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34" w:rsidRPr="00FF4134" w:rsidRDefault="00FF4134" w:rsidP="00FF4134">
      <w:pPr>
        <w:pStyle w:val="a3"/>
        <w:rPr>
          <w:sz w:val="28"/>
          <w:szCs w:val="28"/>
        </w:rPr>
      </w:pPr>
      <w:r w:rsidRPr="00FF4134">
        <w:rPr>
          <w:sz w:val="28"/>
          <w:szCs w:val="28"/>
        </w:rPr>
        <w:t>Современное искусство вязания крючком было разработано в 16-м веке. Оно было известно как ‘</w:t>
      </w:r>
      <w:proofErr w:type="spellStart"/>
      <w:r w:rsidRPr="00FF4134">
        <w:rPr>
          <w:sz w:val="28"/>
          <w:szCs w:val="28"/>
        </w:rPr>
        <w:t>crochet</w:t>
      </w:r>
      <w:proofErr w:type="spellEnd"/>
      <w:r w:rsidRPr="00FF4134">
        <w:rPr>
          <w:sz w:val="28"/>
          <w:szCs w:val="28"/>
        </w:rPr>
        <w:t xml:space="preserve"> </w:t>
      </w:r>
      <w:proofErr w:type="spellStart"/>
      <w:r w:rsidRPr="00FF4134">
        <w:rPr>
          <w:sz w:val="28"/>
          <w:szCs w:val="28"/>
        </w:rPr>
        <w:t>lace</w:t>
      </w:r>
      <w:proofErr w:type="spellEnd"/>
      <w:r w:rsidRPr="00FF4134">
        <w:rPr>
          <w:sz w:val="28"/>
          <w:szCs w:val="28"/>
        </w:rPr>
        <w:t>’ во Франции и ‘</w:t>
      </w:r>
      <w:proofErr w:type="spellStart"/>
      <w:r w:rsidRPr="00FF4134">
        <w:rPr>
          <w:sz w:val="28"/>
          <w:szCs w:val="28"/>
        </w:rPr>
        <w:t>chain</w:t>
      </w:r>
      <w:proofErr w:type="spellEnd"/>
      <w:r w:rsidRPr="00FF4134">
        <w:rPr>
          <w:sz w:val="28"/>
          <w:szCs w:val="28"/>
        </w:rPr>
        <w:t xml:space="preserve"> </w:t>
      </w:r>
      <w:proofErr w:type="spellStart"/>
      <w:r w:rsidRPr="00FF4134">
        <w:rPr>
          <w:sz w:val="28"/>
          <w:szCs w:val="28"/>
        </w:rPr>
        <w:t>lace</w:t>
      </w:r>
      <w:proofErr w:type="spellEnd"/>
      <w:r w:rsidRPr="00FF4134">
        <w:rPr>
          <w:sz w:val="28"/>
          <w:szCs w:val="28"/>
        </w:rPr>
        <w:t>’ в Англии.</w:t>
      </w:r>
    </w:p>
    <w:p w:rsidR="00FF4134" w:rsidRPr="00FF4134" w:rsidRDefault="00FF4134" w:rsidP="00FF4134">
      <w:pPr>
        <w:pStyle w:val="a3"/>
        <w:rPr>
          <w:sz w:val="28"/>
          <w:szCs w:val="28"/>
        </w:rPr>
      </w:pPr>
      <w:r w:rsidRPr="00FF4134">
        <w:rPr>
          <w:sz w:val="28"/>
          <w:szCs w:val="28"/>
        </w:rPr>
        <w:t>- Вязание крючком зародилось в Аравии, распространилось на восток до Тибета и на запад до Испании, откуда проходили арабские торговые маршруты к другим странам Средиземноморья.</w:t>
      </w:r>
    </w:p>
    <w:p w:rsidR="00FF4134" w:rsidRPr="00FF4134" w:rsidRDefault="00FF4134" w:rsidP="00FF4134">
      <w:pPr>
        <w:pStyle w:val="a3"/>
        <w:rPr>
          <w:sz w:val="28"/>
          <w:szCs w:val="28"/>
        </w:rPr>
      </w:pPr>
      <w:r w:rsidRPr="00FF4134">
        <w:rPr>
          <w:sz w:val="28"/>
          <w:szCs w:val="28"/>
        </w:rPr>
        <w:t>- Самые первые сведения о вязании крючком пришли из Южной Америки, где первобытные племена в качестве символа половой зрелости использовали украшения, связанные крючком.</w:t>
      </w:r>
    </w:p>
    <w:p w:rsidR="00FF4134" w:rsidRPr="00FF4134" w:rsidRDefault="00FF4134" w:rsidP="00FF4134">
      <w:pPr>
        <w:pStyle w:val="a3"/>
        <w:rPr>
          <w:sz w:val="28"/>
          <w:szCs w:val="28"/>
        </w:rPr>
      </w:pPr>
      <w:r w:rsidRPr="00FF4134">
        <w:rPr>
          <w:sz w:val="28"/>
          <w:szCs w:val="28"/>
        </w:rPr>
        <w:t>- В Китае первыми известными образцами были объемные куклы, связанные крючком.</w:t>
      </w:r>
    </w:p>
    <w:p w:rsidR="00FF4134" w:rsidRPr="00FF4134" w:rsidRDefault="00FF4134" w:rsidP="00FF4134">
      <w:pPr>
        <w:pStyle w:val="a3"/>
        <w:rPr>
          <w:sz w:val="28"/>
          <w:szCs w:val="28"/>
        </w:rPr>
      </w:pPr>
      <w:r w:rsidRPr="00FF4134">
        <w:rPr>
          <w:sz w:val="28"/>
          <w:szCs w:val="28"/>
        </w:rPr>
        <w:t>- Кто и когда придумал первую петельку, никто не знает, но уже давно известно, что родилась эта чудо – петелька задолго до нашей эры.</w:t>
      </w:r>
    </w:p>
    <w:p w:rsidR="00FF4134" w:rsidRPr="00FF4134" w:rsidRDefault="00FF4134" w:rsidP="00FF4134">
      <w:pPr>
        <w:pStyle w:val="a3"/>
        <w:rPr>
          <w:sz w:val="28"/>
          <w:szCs w:val="28"/>
        </w:rPr>
      </w:pPr>
      <w:r w:rsidRPr="00FF4134">
        <w:rPr>
          <w:sz w:val="28"/>
          <w:szCs w:val="28"/>
        </w:rPr>
        <w:t>- В Египте в одной из гробниц найдена детская вязаная туфелька, археологи установили, что ей более четырех тысяч лет!</w:t>
      </w:r>
    </w:p>
    <w:p w:rsidR="00114BC3" w:rsidRPr="00FF4134" w:rsidRDefault="00114BC3">
      <w:pPr>
        <w:rPr>
          <w:rFonts w:ascii="Times New Roman" w:hAnsi="Times New Roman" w:cs="Times New Roman"/>
          <w:sz w:val="28"/>
          <w:szCs w:val="28"/>
        </w:rPr>
      </w:pPr>
    </w:p>
    <w:sectPr w:rsidR="00114BC3" w:rsidRPr="00FF4134" w:rsidSect="0011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134"/>
    <w:rsid w:val="00114BC3"/>
    <w:rsid w:val="00A55FA6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134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2016-10-30T15:38:00Z</dcterms:created>
  <dcterms:modified xsi:type="dcterms:W3CDTF">2016-10-30T15:38:00Z</dcterms:modified>
</cp:coreProperties>
</file>